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Styremøte på Lillestrøm 25/11 2012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Tilstede: Jens Fredrik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Bay,Bente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Jansen, Sabine Maria </w:t>
      </w:r>
      <w:proofErr w:type="spellStart"/>
      <w:r>
        <w:rPr>
          <w:rFonts w:ascii="Verdana" w:hAnsi="Verdana"/>
          <w:color w:val="000000"/>
          <w:sz w:val="20"/>
          <w:szCs w:val="20"/>
        </w:rPr>
        <w:t>Görzt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og Ingvild </w:t>
      </w:r>
      <w:proofErr w:type="spellStart"/>
      <w:r>
        <w:rPr>
          <w:rFonts w:ascii="Verdana" w:hAnsi="Verdana"/>
          <w:color w:val="000000"/>
          <w:sz w:val="20"/>
          <w:szCs w:val="20"/>
        </w:rPr>
        <w:t>Tvete</w:t>
      </w:r>
      <w:proofErr w:type="spellEnd"/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Det ble tatt opp og diskutert om Hvit Gjeterhund skulle delta på alle de forespurte utstillinger i Norge.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Det ble vedtatt at det ikke skal være andre utstillinger de dagene klubben arrangerer sine utstillinger.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Utstilling 2014, eventuelt to utstillinger. Når og hvor? Blir tatt opp igjen på neste møte..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Så ble det diskutert om det skal være "landstreff" i 2013, eventuelt hvor.. Dette blir utsatt til neste styremøte.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Neste styremøte er fastsatt til 17.desember kl.20.30.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87724" w:rsidRDefault="00C87724" w:rsidP="00C8772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Ingvild </w:t>
      </w:r>
      <w:proofErr w:type="spellStart"/>
      <w:r>
        <w:rPr>
          <w:rFonts w:ascii="Verdana" w:hAnsi="Verdana"/>
          <w:color w:val="000000"/>
          <w:sz w:val="20"/>
          <w:szCs w:val="20"/>
        </w:rPr>
        <w:t>Tvete</w:t>
      </w:r>
      <w:proofErr w:type="spellEnd"/>
    </w:p>
    <w:p w:rsidR="001F54A2" w:rsidRDefault="001F54A2"/>
    <w:sectPr w:rsidR="001F54A2" w:rsidSect="001F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724"/>
    <w:rsid w:val="001F54A2"/>
    <w:rsid w:val="00C8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Thea_2</dc:creator>
  <cp:keywords/>
  <dc:description/>
  <cp:lastModifiedBy>Thea_2</cp:lastModifiedBy>
  <cp:revision>1</cp:revision>
  <dcterms:created xsi:type="dcterms:W3CDTF">2012-12-10T11:09:00Z</dcterms:created>
  <dcterms:modified xsi:type="dcterms:W3CDTF">2012-12-10T11:10:00Z</dcterms:modified>
</cp:coreProperties>
</file>